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eastAsia="黑体"/>
        </w:rPr>
      </w:pPr>
      <w:bookmarkStart w:id="0" w:name="_GoBack"/>
      <w:r>
        <w:rPr>
          <w:rFonts w:eastAsia="黑体"/>
        </w:rPr>
        <w:t>附件</w:t>
      </w:r>
      <w:r>
        <w:rPr>
          <w:rFonts w:hint="eastAsia" w:eastAsia="黑体"/>
        </w:rPr>
        <w:t>2</w:t>
      </w:r>
    </w:p>
    <w:p>
      <w:pPr>
        <w:spacing w:line="240" w:lineRule="auto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2025年鹤壁市“揭榜挂帅”重大科技创新专项</w:t>
      </w:r>
      <w:r>
        <w:rPr>
          <w:rFonts w:eastAsia="方正小标宋简体"/>
          <w:sz w:val="44"/>
          <w:szCs w:val="44"/>
        </w:rPr>
        <w:t>验收</w:t>
      </w:r>
      <w:r>
        <w:rPr>
          <w:rFonts w:hint="eastAsia" w:eastAsia="方正小标宋简体"/>
          <w:sz w:val="44"/>
          <w:szCs w:val="44"/>
        </w:rPr>
        <w:t xml:space="preserve">项目清单 </w:t>
      </w:r>
    </w:p>
    <w:bookmarkEnd w:id="0"/>
    <w:tbl>
      <w:tblPr>
        <w:tblStyle w:val="4"/>
        <w:tblpPr w:leftFromText="180" w:rightFromText="180" w:vertAnchor="text" w:horzAnchor="page" w:tblpXSpec="center" w:tblpY="605"/>
        <w:tblOverlap w:val="never"/>
        <w:tblW w:w="12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4095"/>
        <w:gridCol w:w="3042"/>
        <w:gridCol w:w="2208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/>
                <w:kern w:val="0"/>
                <w:lang w:bidi="ar"/>
              </w:rPr>
            </w:pPr>
            <w:r>
              <w:rPr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409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/>
                <w:kern w:val="0"/>
                <w:lang w:bidi="ar"/>
              </w:rPr>
            </w:pPr>
            <w:r>
              <w:rPr>
                <w:b/>
                <w:bCs/>
                <w:color w:val="000000"/>
                <w:kern w:val="0"/>
                <w:lang w:bidi="ar"/>
              </w:rPr>
              <w:t>项目名称</w:t>
            </w:r>
          </w:p>
        </w:tc>
        <w:tc>
          <w:tcPr>
            <w:tcW w:w="304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/>
                <w:kern w:val="0"/>
                <w:lang w:bidi="ar"/>
              </w:rPr>
            </w:pPr>
            <w:r>
              <w:rPr>
                <w:b/>
                <w:bCs/>
                <w:color w:val="000000"/>
                <w:kern w:val="0"/>
                <w:lang w:bidi="ar"/>
              </w:rPr>
              <w:t>承担单位</w:t>
            </w:r>
          </w:p>
        </w:tc>
        <w:tc>
          <w:tcPr>
            <w:tcW w:w="220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/>
                <w:kern w:val="0"/>
                <w:lang w:bidi="ar"/>
              </w:rPr>
            </w:pPr>
            <w:r>
              <w:rPr>
                <w:b/>
                <w:bCs/>
                <w:color w:val="000000"/>
                <w:kern w:val="0"/>
                <w:lang w:bidi="ar"/>
              </w:rPr>
              <w:t>主管部门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/>
                <w:kern w:val="0"/>
                <w:lang w:bidi="ar"/>
              </w:rPr>
            </w:pPr>
            <w:r>
              <w:rPr>
                <w:b/>
                <w:bCs/>
                <w:color w:val="000000"/>
                <w:kern w:val="0"/>
                <w:lang w:bidi="ar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09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智能网联汽车传输控制关键技术研究</w:t>
            </w:r>
          </w:p>
        </w:tc>
        <w:tc>
          <w:tcPr>
            <w:tcW w:w="304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" w:bidi="ar"/>
              </w:rPr>
              <w:t>河南天海电器有限公司、西安电子科技大学</w:t>
            </w:r>
          </w:p>
        </w:tc>
        <w:tc>
          <w:tcPr>
            <w:tcW w:w="220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开发区科技创新服务中心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通过</w:t>
            </w:r>
          </w:p>
        </w:tc>
      </w:tr>
    </w:tbl>
    <w:p>
      <w:pPr>
        <w:pStyle w:val="2"/>
        <w:rPr>
          <w:rFonts w:hint="eastAsia"/>
          <w:shd w:val="clear" w:color="auto" w:fill="FFFFFF"/>
        </w:rPr>
      </w:pPr>
    </w:p>
    <w:p/>
    <w:sectPr>
      <w:pgSz w:w="16838" w:h="11906" w:orient="landscape"/>
      <w:pgMar w:top="1531" w:right="1984" w:bottom="1531" w:left="198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思源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CD32"/>
    <w:rsid w:val="3F77C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580" w:lineRule="exac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2025-10-28T16:06:00Z</dcterms:created>
  <dc:creator>greatwall</dc:creator>
  <cp:lastModifiedBy>greatwall</cp:lastModifiedBy>
  <dcterms:modified xsi:type="dcterms:W3CDTF">2025-10-28T16:07:16Z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